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FB86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214EAC8C" wp14:editId="623E2C5B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1B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3C342CFF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38AF18B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7B56D6D6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D7CDB09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9EBB585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729F939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ED2339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1A6D4429" w14:textId="74BCE380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4"/>
          <w:szCs w:val="24"/>
        </w:rPr>
      </w:pPr>
      <w:r w:rsidRPr="008F705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350D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2340D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04AB0" w:rsidRPr="008F70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73DB" w:rsidRPr="008F70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</w:t>
      </w:r>
      <w:r w:rsidR="00B234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705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F7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7350DF">
        <w:rPr>
          <w:rFonts w:ascii="Times New Roman" w:hAnsi="Times New Roman" w:cs="Times New Roman"/>
          <w:color w:val="000000"/>
          <w:sz w:val="24"/>
          <w:szCs w:val="24"/>
          <w:u w:val="single"/>
        </w:rPr>
        <w:t>66</w:t>
      </w:r>
      <w:proofErr w:type="gramEnd"/>
      <w:r w:rsidRPr="008F7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C9582" w14:textId="77777777" w:rsidR="00586C23" w:rsidRPr="008F7053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09A67" w14:textId="77777777" w:rsidR="00586C23" w:rsidRPr="008F7053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730"/>
      </w:tblGrid>
      <w:tr w:rsidR="004D73DB" w:rsidRPr="008F7053" w14:paraId="2EBAD06E" w14:textId="77777777" w:rsidTr="004D73DB">
        <w:trPr>
          <w:trHeight w:val="1908"/>
        </w:trPr>
        <w:tc>
          <w:tcPr>
            <w:tcW w:w="5241" w:type="dxa"/>
          </w:tcPr>
          <w:p w14:paraId="6B174B90" w14:textId="3CEF27F5" w:rsidR="004D73DB" w:rsidRPr="008F7053" w:rsidRDefault="00586C23" w:rsidP="004D73DB">
            <w:pPr>
              <w:ind w:left="23"/>
              <w:jc w:val="both"/>
              <w:rPr>
                <w:sz w:val="24"/>
                <w:szCs w:val="24"/>
              </w:rPr>
            </w:pPr>
            <w:r w:rsidRPr="008F7053">
              <w:rPr>
                <w:sz w:val="24"/>
                <w:szCs w:val="24"/>
              </w:rPr>
              <w:t xml:space="preserve"> </w:t>
            </w:r>
            <w:r w:rsidR="004D73DB" w:rsidRPr="008F7053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22.10.2020 № 102 «Об    утверждении   ведомственной целевой программы</w:t>
            </w:r>
            <w:r w:rsidR="004D73DB" w:rsidRPr="008F7053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4D73DB" w:rsidRPr="008F7053">
              <w:rPr>
                <w:bCs/>
                <w:sz w:val="24"/>
                <w:szCs w:val="24"/>
              </w:rPr>
              <w:t xml:space="preserve">Участие в </w:t>
            </w:r>
            <w:r w:rsidR="004D73DB" w:rsidRPr="008F7053">
              <w:rPr>
                <w:bCs/>
                <w:color w:val="000000"/>
                <w:sz w:val="24"/>
                <w:szCs w:val="24"/>
              </w:rPr>
              <w:t xml:space="preserve">реализации мер   по   </w:t>
            </w:r>
            <w:r w:rsidR="004D73DB" w:rsidRPr="008F7053">
              <w:rPr>
                <w:bCs/>
                <w:sz w:val="24"/>
                <w:szCs w:val="24"/>
              </w:rPr>
              <w:t>профилактике дорожно- транспортного    травматизма    на     территории муниципального   образования»</w:t>
            </w:r>
            <w:r w:rsidR="004D73DB" w:rsidRPr="008F7053">
              <w:rPr>
                <w:bCs/>
                <w:color w:val="000000"/>
                <w:sz w:val="24"/>
                <w:szCs w:val="24"/>
              </w:rPr>
              <w:t xml:space="preserve"> на</w:t>
            </w:r>
            <w:r w:rsidR="004D73DB" w:rsidRPr="008F7053">
              <w:rPr>
                <w:bCs/>
                <w:sz w:val="24"/>
                <w:szCs w:val="24"/>
              </w:rPr>
              <w:t xml:space="preserve"> 2021 год»</w:t>
            </w:r>
            <w:r w:rsidR="00B2340D">
              <w:rPr>
                <w:bCs/>
                <w:sz w:val="24"/>
                <w:szCs w:val="24"/>
              </w:rPr>
              <w:t xml:space="preserve"> (с изменениями от 11.02.2021)</w:t>
            </w:r>
          </w:p>
          <w:p w14:paraId="6D18CCFC" w14:textId="77777777" w:rsidR="004D73DB" w:rsidRPr="008F7053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14:paraId="6B7CD316" w14:textId="77777777" w:rsidR="004D73DB" w:rsidRPr="008F7053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</w:tr>
    </w:tbl>
    <w:p w14:paraId="27F6195C" w14:textId="3DDCA391" w:rsidR="004D73DB" w:rsidRPr="008F7053" w:rsidRDefault="00586C23" w:rsidP="00572159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74AFC3" w14:textId="26C8A9DF" w:rsidR="004D73DB" w:rsidRPr="008F7053" w:rsidRDefault="004D73DB" w:rsidP="008F705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14A37834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E470EB9" w14:textId="77777777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4"/>
          <w:szCs w:val="24"/>
        </w:rPr>
      </w:pPr>
      <w:r w:rsidRPr="008F705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670CB302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6D3C51D4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AA93C94" w14:textId="77777777" w:rsidR="00B2340D" w:rsidRPr="004D73DB" w:rsidRDefault="004D73DB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1.</w:t>
      </w:r>
      <w:r w:rsidRPr="008F7053">
        <w:rPr>
          <w:rFonts w:ascii="Times New Roman" w:hAnsi="Times New Roman" w:cs="Times New Roman"/>
          <w:sz w:val="24"/>
          <w:szCs w:val="24"/>
        </w:rPr>
        <w:t xml:space="preserve">  Внести</w:t>
      </w:r>
      <w:r w:rsidR="00106D2C" w:rsidRPr="008F705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8F7053">
        <w:rPr>
          <w:rFonts w:ascii="Times New Roman" w:hAnsi="Times New Roman" w:cs="Times New Roman"/>
          <w:sz w:val="24"/>
          <w:szCs w:val="24"/>
        </w:rPr>
        <w:t xml:space="preserve"> изменения в постановление местной администрации муниципального образования город Петергоф от 22.10.2020 № 102 «Об    утверждении   ведомственной целевой программы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8F7053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реализации мер   по   </w:t>
      </w:r>
      <w:r w:rsidRPr="008F7053">
        <w:rPr>
          <w:rFonts w:ascii="Times New Roman" w:hAnsi="Times New Roman" w:cs="Times New Roman"/>
          <w:bCs/>
          <w:sz w:val="24"/>
          <w:szCs w:val="24"/>
        </w:rPr>
        <w:t>профилактике дорожно- транспортного    травматизма    на     территории муниципального   образования»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</w:t>
      </w:r>
      <w:r w:rsidRPr="008F7053">
        <w:rPr>
          <w:rFonts w:ascii="Times New Roman" w:hAnsi="Times New Roman" w:cs="Times New Roman"/>
          <w:bCs/>
          <w:sz w:val="24"/>
          <w:szCs w:val="24"/>
        </w:rPr>
        <w:t xml:space="preserve"> 2021 год»</w:t>
      </w:r>
      <w:r w:rsidR="00B2340D">
        <w:rPr>
          <w:rFonts w:ascii="Times New Roman" w:hAnsi="Times New Roman" w:cs="Times New Roman"/>
          <w:bCs/>
          <w:sz w:val="24"/>
          <w:szCs w:val="24"/>
        </w:rPr>
        <w:t xml:space="preserve"> (с изменениями от 11.02.2021)</w:t>
      </w:r>
      <w:r w:rsidRPr="008F7053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B2340D">
        <w:rPr>
          <w:rFonts w:ascii="Times New Roman" w:hAnsi="Times New Roman" w:cs="Times New Roman"/>
          <w:sz w:val="24"/>
          <w:szCs w:val="24"/>
        </w:rPr>
        <w:t xml:space="preserve"> </w:t>
      </w:r>
      <w:r w:rsidR="00B2340D" w:rsidRPr="004D73DB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14:paraId="6985C571" w14:textId="03F5920A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 2. Приложения №1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3DB">
        <w:rPr>
          <w:rFonts w:ascii="Times New Roman" w:hAnsi="Times New Roman" w:cs="Times New Roman"/>
          <w:sz w:val="26"/>
          <w:szCs w:val="26"/>
        </w:rPr>
        <w:t>к ведомственной целевой программе оставить без изменений.</w:t>
      </w:r>
    </w:p>
    <w:p w14:paraId="4BF46B6C" w14:textId="77777777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вступает в силу с даты официального опубликования.</w:t>
      </w:r>
    </w:p>
    <w:p w14:paraId="7AC9F33C" w14:textId="77777777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3. Контроль за исполнением настоящего Постановления оставляю за собой.</w:t>
      </w:r>
    </w:p>
    <w:p w14:paraId="30853F4E" w14:textId="77777777" w:rsidR="00B2340D" w:rsidRPr="004D73DB" w:rsidRDefault="00B2340D" w:rsidP="00B2340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</w:p>
    <w:p w14:paraId="11224DDF" w14:textId="77777777" w:rsidR="00B2340D" w:rsidRDefault="00B2340D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105BF5D" w14:textId="77777777" w:rsidR="00586C23" w:rsidRPr="008F7053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14:paraId="348B44E7" w14:textId="77777777" w:rsidR="00586C23" w:rsidRPr="008F7053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>Г</w:t>
      </w:r>
      <w:r w:rsidR="00586C23" w:rsidRPr="008F7053">
        <w:rPr>
          <w:rFonts w:ascii="Times New Roman" w:hAnsi="Times New Roman" w:cs="Times New Roman"/>
          <w:sz w:val="24"/>
          <w:szCs w:val="24"/>
        </w:rPr>
        <w:t>лав</w:t>
      </w:r>
      <w:r w:rsidRPr="008F7053">
        <w:rPr>
          <w:rFonts w:ascii="Times New Roman" w:hAnsi="Times New Roman" w:cs="Times New Roman"/>
          <w:sz w:val="24"/>
          <w:szCs w:val="24"/>
        </w:rPr>
        <w:t>а</w:t>
      </w:r>
      <w:r w:rsidR="00586C23" w:rsidRPr="008F705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5DDF1DE5" w14:textId="77777777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38ABB13" w14:textId="77777777" w:rsidR="00586C23" w:rsidRPr="008F7053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Т.С. Егорова</w:t>
      </w:r>
    </w:p>
    <w:p w14:paraId="570F95EA" w14:textId="62CB8B81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14:paraId="0BF7119F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206BAB8C" w14:textId="7FD43533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EB040C" w:rsidRPr="00873F52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5DA0E8D5" w14:textId="1C9CBC1E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от </w:t>
      </w:r>
      <w:r w:rsidR="007350DF">
        <w:rPr>
          <w:rFonts w:ascii="Times New Roman" w:hAnsi="Times New Roman" w:cs="Times New Roman"/>
        </w:rPr>
        <w:t xml:space="preserve"> 25</w:t>
      </w:r>
      <w:r w:rsidR="00572159">
        <w:rPr>
          <w:rFonts w:ascii="Times New Roman" w:hAnsi="Times New Roman" w:cs="Times New Roman"/>
        </w:rPr>
        <w:t>.</w:t>
      </w:r>
      <w:r w:rsidR="007350DF">
        <w:rPr>
          <w:rFonts w:ascii="Times New Roman" w:hAnsi="Times New Roman" w:cs="Times New Roman"/>
        </w:rPr>
        <w:t>06</w:t>
      </w:r>
      <w:r w:rsidR="00516803">
        <w:rPr>
          <w:rFonts w:ascii="Times New Roman" w:hAnsi="Times New Roman" w:cs="Times New Roman"/>
        </w:rPr>
        <w:t>.</w:t>
      </w:r>
      <w:r w:rsidR="0081643D">
        <w:rPr>
          <w:rFonts w:ascii="Times New Roman" w:hAnsi="Times New Roman" w:cs="Times New Roman"/>
        </w:rPr>
        <w:t>2021</w:t>
      </w:r>
      <w:proofErr w:type="gramEnd"/>
      <w:r w:rsidRPr="00873F52">
        <w:rPr>
          <w:rFonts w:ascii="Times New Roman" w:hAnsi="Times New Roman" w:cs="Times New Roman"/>
        </w:rPr>
        <w:t xml:space="preserve"> г. № </w:t>
      </w:r>
      <w:r w:rsidR="007350DF">
        <w:rPr>
          <w:rFonts w:ascii="Times New Roman" w:hAnsi="Times New Roman" w:cs="Times New Roman"/>
        </w:rPr>
        <w:t>66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01111E7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8CA1146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4B0568B2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298E57D5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4CC5C65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3F017C9D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716586B" w14:textId="2E7FB293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</w:t>
      </w:r>
      <w:r w:rsidR="004121B3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816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4AE25A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DA7C9A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EAD49F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19EBA5D7" w14:textId="1FD0733C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 xml:space="preserve">Участие в реализации </w:t>
      </w:r>
      <w:r w:rsidR="004121B3" w:rsidRPr="00654946">
        <w:rPr>
          <w:rFonts w:ascii="Times New Roman" w:hAnsi="Times New Roman"/>
          <w:b/>
          <w:sz w:val="24"/>
          <w:szCs w:val="24"/>
        </w:rPr>
        <w:t>мер по профилактике</w:t>
      </w:r>
      <w:r w:rsidRPr="00654946">
        <w:rPr>
          <w:rFonts w:ascii="Times New Roman" w:hAnsi="Times New Roman"/>
          <w:b/>
          <w:sz w:val="24"/>
          <w:szCs w:val="24"/>
        </w:rPr>
        <w:t xml:space="preserve"> дорожно-транспортного травматизма на </w:t>
      </w:r>
      <w:r w:rsidR="004121B3" w:rsidRPr="00654946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654946">
        <w:rPr>
          <w:rFonts w:ascii="Times New Roman" w:hAnsi="Times New Roman"/>
          <w:b/>
          <w:sz w:val="24"/>
          <w:szCs w:val="24"/>
        </w:rPr>
        <w:t xml:space="preserve"> </w:t>
      </w:r>
      <w:r w:rsidR="004121B3" w:rsidRPr="00654946">
        <w:rPr>
          <w:rFonts w:ascii="Times New Roman" w:hAnsi="Times New Roman"/>
          <w:b/>
          <w:sz w:val="24"/>
          <w:szCs w:val="24"/>
        </w:rPr>
        <w:t>образования»</w:t>
      </w:r>
      <w:r w:rsidR="004121B3">
        <w:rPr>
          <w:rFonts w:ascii="Times New Roman" w:hAnsi="Times New Roman"/>
          <w:b/>
          <w:sz w:val="24"/>
          <w:szCs w:val="24"/>
        </w:rPr>
        <w:t xml:space="preserve"> </w:t>
      </w:r>
      <w:r w:rsidR="004121B3" w:rsidRPr="00654946">
        <w:rPr>
          <w:rFonts w:ascii="Times New Roman" w:hAnsi="Times New Roman" w:cs="Times New Roman"/>
          <w:b/>
          <w:sz w:val="24"/>
          <w:szCs w:val="24"/>
        </w:rPr>
        <w:t>на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4AB0">
        <w:rPr>
          <w:rFonts w:ascii="Times New Roman" w:hAnsi="Times New Roman" w:cs="Times New Roman"/>
          <w:b/>
          <w:sz w:val="24"/>
          <w:szCs w:val="24"/>
        </w:rPr>
        <w:t>1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045E6ED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14B8BFF5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EA8D3C7" w14:textId="7ACD675A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="004121B3" w:rsidRPr="00AA09FF">
        <w:rPr>
          <w:rFonts w:ascii="Times New Roman" w:hAnsi="Times New Roman"/>
          <w:sz w:val="24"/>
          <w:szCs w:val="24"/>
        </w:rPr>
        <w:t>мер по профилактике</w:t>
      </w:r>
      <w:r w:rsidRPr="00AA09FF">
        <w:rPr>
          <w:rFonts w:ascii="Times New Roman" w:hAnsi="Times New Roman"/>
          <w:sz w:val="24"/>
          <w:szCs w:val="24"/>
        </w:rPr>
        <w:t xml:space="preserve"> дорожно-транспортного травматизма на </w:t>
      </w:r>
      <w:r w:rsidR="004121B3" w:rsidRPr="00AA09FF">
        <w:rPr>
          <w:rFonts w:ascii="Times New Roman" w:hAnsi="Times New Roman"/>
          <w:sz w:val="24"/>
          <w:szCs w:val="24"/>
        </w:rPr>
        <w:t>территории муниципального</w:t>
      </w:r>
      <w:r w:rsidRPr="00AA09FF">
        <w:rPr>
          <w:rFonts w:ascii="Times New Roman" w:hAnsi="Times New Roman"/>
          <w:sz w:val="24"/>
          <w:szCs w:val="24"/>
        </w:rPr>
        <w:t xml:space="preserve">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7DD13CDB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5F189F77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4EAA78AA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3E2D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4D81CD62" w14:textId="5C3F2690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4121B3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07B117E0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2FED95BD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48963153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44EF29CC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26235F7D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3612F2DC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0FFBC175" w14:textId="4B4DB6E3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4121B3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48396FAF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E5FAB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31290DD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F03FDF2" w14:textId="6579B911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4121B3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2731D96C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3E6EDA07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3DAF178F" w14:textId="117CA85F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4121B3">
        <w:rPr>
          <w:rFonts w:ascii="Times New Roman" w:hAnsi="Times New Roman"/>
          <w:sz w:val="24"/>
          <w:szCs w:val="24"/>
        </w:rPr>
        <w:t>Ежемесячно 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1279AB3" w14:textId="534F0DA2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="004121B3"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="004121B3" w:rsidRPr="00444927">
        <w:rPr>
          <w:rFonts w:ascii="Times New Roman" w:hAnsi="Times New Roman" w:cs="Times New Roman"/>
          <w:sz w:val="24"/>
          <w:szCs w:val="24"/>
        </w:rPr>
        <w:t xml:space="preserve"> с</w:t>
      </w:r>
      <w:r w:rsidRPr="00444927">
        <w:rPr>
          <w:rFonts w:ascii="Times New Roman" w:hAnsi="Times New Roman" w:cs="Times New Roman"/>
          <w:sz w:val="24"/>
          <w:szCs w:val="24"/>
        </w:rPr>
        <w:t xml:space="preserve"> информацией по профилактике безопасности дорожного движения для жителей муниципального образования город Петергоф в количестве: 1</w:t>
      </w:r>
      <w:r w:rsidR="00B2340D">
        <w:rPr>
          <w:rFonts w:ascii="Times New Roman" w:hAnsi="Times New Roman" w:cs="Times New Roman"/>
          <w:sz w:val="24"/>
          <w:szCs w:val="24"/>
        </w:rPr>
        <w:t>5</w:t>
      </w:r>
      <w:r w:rsidRPr="00444927">
        <w:rPr>
          <w:rFonts w:ascii="Times New Roman" w:hAnsi="Times New Roman" w:cs="Times New Roman"/>
          <w:sz w:val="24"/>
          <w:szCs w:val="24"/>
        </w:rPr>
        <w:t>00 (одна тысяча</w:t>
      </w:r>
      <w:r w:rsidR="00B2340D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44927">
        <w:rPr>
          <w:rFonts w:ascii="Times New Roman" w:hAnsi="Times New Roman" w:cs="Times New Roman"/>
          <w:sz w:val="24"/>
          <w:szCs w:val="24"/>
        </w:rPr>
        <w:t>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67667F05" w14:textId="4AD914FD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Участие в организации и проведении совместных мероприятиях с сотрудниками отдела пропаганды ГБДД для жителей МО город </w:t>
      </w:r>
      <w:r w:rsidR="004121B3">
        <w:rPr>
          <w:rFonts w:ascii="Times New Roman" w:hAnsi="Times New Roman" w:cs="Times New Roman"/>
          <w:sz w:val="24"/>
          <w:szCs w:val="24"/>
        </w:rPr>
        <w:t>Петергоф</w:t>
      </w:r>
      <w:r w:rsidR="004121B3" w:rsidRPr="004449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4 раза, количество участников - не менее 120 человек;</w:t>
      </w:r>
    </w:p>
    <w:p w14:paraId="6223D348" w14:textId="5AD71CE3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Размещение, содержание и ремонт искусственных неровностей на внутриквартальных проездах - </w:t>
      </w:r>
      <w:r w:rsidR="00B64DD2" w:rsidRPr="00B2340D">
        <w:rPr>
          <w:rFonts w:ascii="Times New Roman" w:hAnsi="Times New Roman"/>
          <w:sz w:val="24"/>
          <w:szCs w:val="24"/>
        </w:rPr>
        <w:t>1</w:t>
      </w:r>
      <w:r w:rsidR="0099277E" w:rsidRPr="00B2340D">
        <w:rPr>
          <w:rFonts w:ascii="Times New Roman" w:hAnsi="Times New Roman"/>
          <w:sz w:val="24"/>
          <w:szCs w:val="24"/>
        </w:rPr>
        <w:t>8</w:t>
      </w:r>
      <w:r w:rsidR="00B64DD2" w:rsidRPr="00B2340D">
        <w:rPr>
          <w:rFonts w:ascii="Times New Roman" w:hAnsi="Times New Roman"/>
          <w:sz w:val="24"/>
          <w:szCs w:val="24"/>
        </w:rPr>
        <w:t>9,</w:t>
      </w:r>
      <w:r w:rsidR="0099277E" w:rsidRPr="00B2340D">
        <w:rPr>
          <w:rFonts w:ascii="Times New Roman" w:hAnsi="Times New Roman"/>
          <w:sz w:val="24"/>
          <w:szCs w:val="24"/>
        </w:rPr>
        <w:t>5</w:t>
      </w:r>
      <w:r w:rsidRPr="00B2340D">
        <w:rPr>
          <w:rFonts w:ascii="Times New Roman" w:hAnsi="Times New Roman"/>
          <w:sz w:val="24"/>
          <w:szCs w:val="24"/>
        </w:rPr>
        <w:t xml:space="preserve"> погонных метров</w:t>
      </w:r>
      <w:r>
        <w:rPr>
          <w:rFonts w:ascii="Times New Roman" w:hAnsi="Times New Roman"/>
          <w:sz w:val="24"/>
          <w:szCs w:val="24"/>
        </w:rPr>
        <w:t>.</w:t>
      </w:r>
      <w:r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136D6F1D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84C6BF9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56D71163" w14:textId="104A30BE" w:rsidR="00586C23" w:rsidRDefault="00890B20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2-4</w:t>
      </w:r>
      <w:r w:rsidR="00586C23" w:rsidRPr="005A2F6F">
        <w:rPr>
          <w:rFonts w:ascii="Times New Roman" w:eastAsia="Calibri" w:hAnsi="Times New Roman"/>
        </w:rPr>
        <w:t xml:space="preserve"> </w:t>
      </w:r>
      <w:r w:rsidR="004121B3">
        <w:rPr>
          <w:rFonts w:ascii="Times New Roman" w:eastAsia="Calibri" w:hAnsi="Times New Roman"/>
        </w:rPr>
        <w:t>квартал 2021</w:t>
      </w:r>
      <w:r w:rsidR="004121B3" w:rsidRPr="00E66BFD">
        <w:rPr>
          <w:rFonts w:ascii="Times New Roman" w:eastAsia="Calibri" w:hAnsi="Times New Roman"/>
        </w:rPr>
        <w:t xml:space="preserve"> года</w:t>
      </w:r>
      <w:r w:rsidR="00586C23">
        <w:rPr>
          <w:rFonts w:ascii="Times New Roman" w:eastAsia="Calibri" w:hAnsi="Times New Roman"/>
        </w:rPr>
        <w:t>.</w:t>
      </w:r>
    </w:p>
    <w:p w14:paraId="13C2EC51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37F0A1BD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5799FFC" w14:textId="747235FF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мероприятий </w:t>
      </w:r>
      <w:r w:rsidR="004121B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14:paraId="45FB5599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397"/>
        <w:gridCol w:w="1587"/>
        <w:gridCol w:w="1701"/>
        <w:gridCol w:w="1984"/>
      </w:tblGrid>
      <w:tr w:rsidR="00586C23" w14:paraId="559FA7CC" w14:textId="77777777" w:rsidTr="003C4714">
        <w:trPr>
          <w:trHeight w:val="276"/>
        </w:trPr>
        <w:tc>
          <w:tcPr>
            <w:tcW w:w="540" w:type="dxa"/>
            <w:vMerge w:val="restart"/>
          </w:tcPr>
          <w:p w14:paraId="560F9A4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14:paraId="2F9DC15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520F585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31BCAF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2EA14222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7B72CBA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DFC5D99" w14:textId="61787AC3" w:rsidR="00586C23" w:rsidRDefault="004121B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(</w:t>
            </w:r>
            <w:proofErr w:type="spellStart"/>
            <w:r w:rsidR="00586C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86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15C7DA6E" w14:textId="77777777" w:rsidTr="003C4714">
        <w:trPr>
          <w:trHeight w:val="276"/>
        </w:trPr>
        <w:tc>
          <w:tcPr>
            <w:tcW w:w="540" w:type="dxa"/>
            <w:vMerge/>
          </w:tcPr>
          <w:p w14:paraId="68F528A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20249B6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76B96D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3587763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28CE5B2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8C55E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305FF842" w14:textId="77777777" w:rsidTr="003C4714">
        <w:trPr>
          <w:trHeight w:val="276"/>
        </w:trPr>
        <w:tc>
          <w:tcPr>
            <w:tcW w:w="540" w:type="dxa"/>
          </w:tcPr>
          <w:p w14:paraId="2F13763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18AA13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4FBC5186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06906AF5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D63F45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A1CEC7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086770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B72B" w14:textId="05D41FEF" w:rsidR="00586C23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2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1E2C9BC1" w14:textId="77777777" w:rsidR="00586C23" w:rsidRDefault="00504AB0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586C23" w14:paraId="06698929" w14:textId="77777777" w:rsidTr="003C4714">
        <w:trPr>
          <w:trHeight w:val="276"/>
        </w:trPr>
        <w:tc>
          <w:tcPr>
            <w:tcW w:w="540" w:type="dxa"/>
          </w:tcPr>
          <w:p w14:paraId="6CC3B7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14:paraId="2B70B85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E5C46D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1F51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45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2B8C795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2A9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8B1F" w14:textId="287A5515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B48060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CAF69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19B3" w14:textId="7BEB473B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2220B79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6509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FF2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86C23" w14:paraId="69773622" w14:textId="77777777" w:rsidTr="003C4714">
        <w:trPr>
          <w:trHeight w:val="276"/>
        </w:trPr>
        <w:tc>
          <w:tcPr>
            <w:tcW w:w="540" w:type="dxa"/>
          </w:tcPr>
          <w:p w14:paraId="19BFA56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6838A95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содержание и ремонт искусственных неровностей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397" w:type="dxa"/>
          </w:tcPr>
          <w:p w14:paraId="60C581C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C2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06B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7" w:type="dxa"/>
          </w:tcPr>
          <w:p w14:paraId="43A260F1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E70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ADF8" w14:textId="00CD0FAD" w:rsidR="00586C23" w:rsidRDefault="0081643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322FF1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0AE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377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DAE6C0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314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E18A" w14:textId="5376454A" w:rsidR="00586C23" w:rsidRDefault="0081643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356769" w14:paraId="7F0BD21A" w14:textId="77777777" w:rsidTr="003C4714">
        <w:trPr>
          <w:trHeight w:val="276"/>
        </w:trPr>
        <w:tc>
          <w:tcPr>
            <w:tcW w:w="540" w:type="dxa"/>
          </w:tcPr>
          <w:p w14:paraId="1D64AFBD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3AB6A307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397" w:type="dxa"/>
          </w:tcPr>
          <w:p w14:paraId="0B991452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39ED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293EC0D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FD375FA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EE0F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F68134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64C773DE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EC88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1E2F1EE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7E6BD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6769" w14:paraId="4C619D34" w14:textId="77777777" w:rsidTr="003C4714">
        <w:trPr>
          <w:trHeight w:val="276"/>
        </w:trPr>
        <w:tc>
          <w:tcPr>
            <w:tcW w:w="540" w:type="dxa"/>
          </w:tcPr>
          <w:p w14:paraId="03882084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8541F2E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6E3CD62A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EF0FAC7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15EF6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34E5D3" w14:textId="53E20C2B" w:rsidR="00356769" w:rsidRDefault="0081643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</w:tr>
    </w:tbl>
    <w:p w14:paraId="57D8ADA7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2E8AD0B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038FA0" w14:textId="77777777" w:rsidR="004D73DB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2D9163B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C53E28" w14:textId="77777777" w:rsidR="00572159" w:rsidRDefault="00572159" w:rsidP="005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F034CA" w14:textId="79901D69" w:rsidR="00572159" w:rsidRDefault="00572159" w:rsidP="00572159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0261B32" w14:textId="77777777" w:rsidR="00572159" w:rsidRPr="00A441A0" w:rsidRDefault="00572159" w:rsidP="00572159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30EE4A12" w14:textId="77777777" w:rsidR="00572159" w:rsidRPr="00A441A0" w:rsidRDefault="00572159" w:rsidP="005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409C6683" w14:textId="77777777" w:rsidR="00572159" w:rsidRPr="00A441A0" w:rsidRDefault="00572159" w:rsidP="005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41A0">
        <w:rPr>
          <w:rFonts w:ascii="Times New Roman" w:hAnsi="Times New Roman" w:cs="Times New Roman"/>
          <w:sz w:val="24"/>
          <w:szCs w:val="24"/>
        </w:rPr>
        <w:t>на  издание</w:t>
      </w:r>
      <w:proofErr w:type="gramEnd"/>
      <w:r w:rsidRPr="00A441A0">
        <w:rPr>
          <w:rFonts w:ascii="Times New Roman" w:hAnsi="Times New Roman" w:cs="Times New Roman"/>
          <w:sz w:val="24"/>
          <w:szCs w:val="24"/>
        </w:rPr>
        <w:t xml:space="preserve">  полиграфической продукции- </w:t>
      </w:r>
      <w:proofErr w:type="spellStart"/>
      <w:r w:rsidRPr="00A441A0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Pr="00A44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57E7D" w14:textId="77777777" w:rsidR="00572159" w:rsidRDefault="00572159" w:rsidP="005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441A0">
        <w:rPr>
          <w:rFonts w:ascii="Times New Roman" w:hAnsi="Times New Roman" w:cs="Times New Roman"/>
          <w:sz w:val="24"/>
          <w:szCs w:val="24"/>
        </w:rPr>
        <w:t>информацией  по</w:t>
      </w:r>
      <w:proofErr w:type="gramEnd"/>
      <w:r w:rsidRPr="00A441A0">
        <w:rPr>
          <w:rFonts w:ascii="Times New Roman" w:hAnsi="Times New Roman" w:cs="Times New Roman"/>
          <w:sz w:val="24"/>
          <w:szCs w:val="24"/>
        </w:rPr>
        <w:t xml:space="preserve"> профилактике безопасности  дорожного движения для жителей </w:t>
      </w:r>
    </w:p>
    <w:p w14:paraId="12A26584" w14:textId="77777777" w:rsidR="00572159" w:rsidRPr="00A441A0" w:rsidRDefault="00572159" w:rsidP="005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</w:p>
    <w:p w14:paraId="7B1D4633" w14:textId="77777777" w:rsidR="00572159" w:rsidRPr="00A441A0" w:rsidRDefault="00572159" w:rsidP="0057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20"/>
        <w:gridCol w:w="1417"/>
        <w:gridCol w:w="1449"/>
        <w:gridCol w:w="1697"/>
        <w:gridCol w:w="1702"/>
      </w:tblGrid>
      <w:tr w:rsidR="00572159" w:rsidRPr="00A441A0" w14:paraId="6C266757" w14:textId="77777777" w:rsidTr="00E962DC">
        <w:tc>
          <w:tcPr>
            <w:tcW w:w="660" w:type="dxa"/>
            <w:vAlign w:val="center"/>
          </w:tcPr>
          <w:p w14:paraId="2D1B1D25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502" w:type="dxa"/>
            <w:vAlign w:val="center"/>
          </w:tcPr>
          <w:p w14:paraId="0439EFC8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3DB08F3E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9741138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4C56710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62" w:type="dxa"/>
            <w:vAlign w:val="center"/>
          </w:tcPr>
          <w:p w14:paraId="140FA2DD" w14:textId="77777777" w:rsidR="00572159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  <w:p w14:paraId="36E7A7CA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46" w:type="dxa"/>
            <w:vAlign w:val="center"/>
          </w:tcPr>
          <w:p w14:paraId="701CD05D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14:paraId="1C7273C7" w14:textId="77777777" w:rsidR="00572159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DD053A9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59" w:rsidRPr="00A441A0" w14:paraId="4A409CEF" w14:textId="77777777" w:rsidTr="00E962DC">
        <w:tc>
          <w:tcPr>
            <w:tcW w:w="660" w:type="dxa"/>
            <w:vAlign w:val="center"/>
          </w:tcPr>
          <w:p w14:paraId="185752A5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2" w:type="dxa"/>
          </w:tcPr>
          <w:p w14:paraId="690A35EB" w14:textId="77777777" w:rsidR="00572159" w:rsidRPr="00A441A0" w:rsidRDefault="00572159" w:rsidP="00E9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Издание  </w:t>
            </w:r>
            <w:proofErr w:type="spell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proofErr w:type="gram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с информацией по профилактике безопасности дорожного движения </w:t>
            </w:r>
          </w:p>
        </w:tc>
        <w:tc>
          <w:tcPr>
            <w:tcW w:w="1417" w:type="dxa"/>
            <w:vAlign w:val="center"/>
          </w:tcPr>
          <w:p w14:paraId="47C35821" w14:textId="25295002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7" w:type="dxa"/>
            <w:vAlign w:val="center"/>
          </w:tcPr>
          <w:p w14:paraId="2C18C913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62" w:type="dxa"/>
            <w:vAlign w:val="center"/>
          </w:tcPr>
          <w:p w14:paraId="4DE6A4A2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46" w:type="dxa"/>
            <w:vAlign w:val="center"/>
          </w:tcPr>
          <w:p w14:paraId="2446C6AD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572159" w:rsidRPr="00A441A0" w14:paraId="6E2AF2C2" w14:textId="77777777" w:rsidTr="00E962DC">
        <w:trPr>
          <w:trHeight w:val="421"/>
        </w:trPr>
        <w:tc>
          <w:tcPr>
            <w:tcW w:w="7808" w:type="dxa"/>
            <w:gridSpan w:val="5"/>
          </w:tcPr>
          <w:p w14:paraId="2BD15E9B" w14:textId="77777777" w:rsidR="00572159" w:rsidRPr="00A441A0" w:rsidRDefault="00572159" w:rsidP="00E96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6" w:type="dxa"/>
          </w:tcPr>
          <w:p w14:paraId="1A273BB9" w14:textId="77777777" w:rsidR="00572159" w:rsidRPr="00A441A0" w:rsidRDefault="00572159" w:rsidP="00E9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</w:tbl>
    <w:p w14:paraId="00AFF26B" w14:textId="77777777" w:rsidR="00572159" w:rsidRDefault="00572159" w:rsidP="0057215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F3A2BF" w14:textId="77777777" w:rsidR="00572159" w:rsidRDefault="00572159" w:rsidP="0057215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B77C37" w14:textId="6FAF87A9" w:rsidR="00572159" w:rsidRDefault="00572159" w:rsidP="0057215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специалмст</w:t>
      </w:r>
      <w:proofErr w:type="spellEnd"/>
      <w:r w:rsidRPr="00377B0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административно-хозяйственного отдела</w:t>
      </w:r>
    </w:p>
    <w:p w14:paraId="5B250E8A" w14:textId="77777777" w:rsidR="00572159" w:rsidRPr="00377B0D" w:rsidRDefault="00572159" w:rsidP="0057215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14:paraId="37ABA5B1" w14:textId="77777777" w:rsidR="00572159" w:rsidRDefault="00572159" w:rsidP="00572159">
      <w:pPr>
        <w:tabs>
          <w:tab w:val="left" w:pos="1770"/>
        </w:tabs>
        <w:rPr>
          <w:lang w:eastAsia="ru-RU"/>
        </w:rPr>
      </w:pPr>
    </w:p>
    <w:p w14:paraId="215CF6BD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8BD570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ECDF1F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E4482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4A5218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0F639E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E5F2F8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9E770A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D0DE15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FE143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3B5E9B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26382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571813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C71125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FB7CA7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FCDC2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B5205B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1EE505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AC0EDC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73ACDD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34C35E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2A7CFA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89C833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22F4E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6CCBB7" w14:textId="77777777" w:rsidR="00572159" w:rsidRDefault="00572159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94D5E3" w14:textId="3F8D7FCE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69DE6178" w14:textId="7777777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134E2A1D" w14:textId="77777777" w:rsidR="0081643D" w:rsidRDefault="0081643D" w:rsidP="0081643D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8B25521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C78AE7A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39"/>
        <w:gridCol w:w="1521"/>
        <w:gridCol w:w="1521"/>
        <w:gridCol w:w="1659"/>
        <w:gridCol w:w="2069"/>
      </w:tblGrid>
      <w:tr w:rsidR="0081643D" w14:paraId="1172154F" w14:textId="77777777" w:rsidTr="0081643D">
        <w:trPr>
          <w:trHeight w:val="9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4FD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CEB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03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5E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6537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AC5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14:paraId="0E84A31C" w14:textId="77777777" w:rsidR="0081643D" w:rsidRDefault="0081643D" w:rsidP="00046631">
            <w:pPr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643D" w14:paraId="1A69F874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AA6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0FED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C6F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A10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C5EE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0531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43D" w14:paraId="6DF77282" w14:textId="77777777" w:rsidTr="0081643D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30D6" w14:textId="540AF829" w:rsidR="0081643D" w:rsidRDefault="0081643D" w:rsidP="00B64DD2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по адресам: г. Петергоф, ул. Разводная д.13 -1шт.(напротив 2-ой парадной); ул.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д.7 корп.1-1шт.( у 4-ой парадной); Суворовская улица д.5 корп.1-1шт; ул.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Чебышёвская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между д.6/12 и 4к.1,к.3-2шт; Ботаническая д.16к.2 -2шт(напротив входа в детский сад);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ш.д.13,23/1,17/1-1шт; ул. Парковая д.20 корп.3, строение 3-2шт (у детского сада);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д.20 (у школы напротив дома 5к.2 Братьев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) -2шт.,</w:t>
            </w:r>
            <w:r w:rsidR="00EB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ул. Халтурина между домами №5 и №11-2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43D" w14:paraId="58356EDF" w14:textId="77777777" w:rsidTr="0081643D">
        <w:trPr>
          <w:trHeight w:val="139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D4D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859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552" w14:textId="117B22BE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F5A" w14:textId="66464FB4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AE3" w14:textId="0AF5B99F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2849,30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357" w14:textId="27078D75" w:rsidR="0081643D" w:rsidRDefault="00704D97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146 738,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1643D" w14:paraId="3085230E" w14:textId="77777777" w:rsidTr="0081643D">
        <w:trPr>
          <w:trHeight w:val="136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8AE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29F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536" w14:textId="14C3B56B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BFA" w14:textId="3B1EB161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AF9" w14:textId="275282C0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3052,82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48A" w14:textId="61ADDC89" w:rsidR="0081643D" w:rsidRDefault="00704D97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21 369,7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43D" w14:paraId="30DEF197" w14:textId="77777777" w:rsidTr="0081643D">
        <w:trPr>
          <w:trHeight w:val="335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084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F64" w14:textId="46988FFF" w:rsidR="0081643D" w:rsidRDefault="00F02B94" w:rsidP="00774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 w:rsidRPr="00920D7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81643D" w:rsidRPr="00920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77C" w14:textId="141D200A" w:rsidR="0081643D" w:rsidRDefault="00704D97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D1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070" w14:textId="209A31AB" w:rsidR="0081643D" w:rsidRDefault="00704D97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168 108,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643D" w14:paraId="7D1437E4" w14:textId="77777777" w:rsidTr="008164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CB8" w14:textId="77777777" w:rsidR="0081643D" w:rsidRDefault="0081643D" w:rsidP="0081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Ремонт ранее установленных искусственных неровностей на внутриквартальных проездах </w:t>
            </w:r>
          </w:p>
        </w:tc>
      </w:tr>
      <w:tr w:rsidR="0081643D" w14:paraId="77A3675D" w14:textId="77777777" w:rsidTr="0081643D">
        <w:trPr>
          <w:trHeight w:val="22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925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8E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демонтажом старого, установкой нового,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BD5" w14:textId="53B1969C" w:rsidR="0081643D" w:rsidRDefault="00F02B94" w:rsidP="0077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0C5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FF8" w14:textId="27125A15" w:rsidR="0081643D" w:rsidRDefault="00704D97" w:rsidP="0066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DE0" w14:textId="2DDCEEB3" w:rsidR="0081643D" w:rsidRDefault="00704D97" w:rsidP="0066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87514,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1643D" w14:paraId="595E7770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571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73A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демонтажом старого, установкой,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A7C" w14:textId="147F865A" w:rsidR="0081643D" w:rsidRDefault="00F02B94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56D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126" w14:textId="0A6C0DFF" w:rsidR="0081643D" w:rsidRDefault="00704D97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3120,66</w:t>
            </w:r>
          </w:p>
          <w:p w14:paraId="2736948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AB9" w14:textId="0C12F2E9" w:rsidR="0081643D" w:rsidRDefault="00704D97" w:rsidP="0066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</w:tr>
      <w:tr w:rsidR="0081643D" w14:paraId="09602321" w14:textId="77777777" w:rsidTr="0081643D">
        <w:trPr>
          <w:trHeight w:val="35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3D3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DB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5B0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845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E9" w14:textId="132515E2" w:rsidR="0081643D" w:rsidRDefault="00704D97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92195,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1643D" w14:paraId="6C026558" w14:textId="77777777" w:rsidTr="0081643D"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767" w14:textId="77777777" w:rsidR="0081643D" w:rsidRDefault="0081643D" w:rsidP="008164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06" w14:textId="196FCCD7" w:rsidR="0081643D" w:rsidRDefault="00704D97" w:rsidP="00664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260 303,</w:t>
            </w:r>
            <w:r w:rsidR="006648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17C1EB40" w14:textId="77777777" w:rsidR="00774703" w:rsidRDefault="00774703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7BD21F" w14:textId="77777777" w:rsidR="00D82011" w:rsidRDefault="00D82011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B13DE7" w14:textId="77777777" w:rsidR="00B64DD2" w:rsidRDefault="00B64DD2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6AC441" w14:textId="77777777" w:rsidR="00774703" w:rsidRDefault="00774703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39"/>
        <w:gridCol w:w="1521"/>
        <w:gridCol w:w="1521"/>
        <w:gridCol w:w="1659"/>
        <w:gridCol w:w="2069"/>
      </w:tblGrid>
      <w:tr w:rsidR="00774703" w14:paraId="6500AD1F" w14:textId="77777777" w:rsidTr="00475A6B">
        <w:trPr>
          <w:trHeight w:val="9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3084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2520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090D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1C0D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00F4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6F81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14:paraId="005F59B2" w14:textId="77777777" w:rsidR="00774703" w:rsidRDefault="00774703" w:rsidP="00475A6B">
            <w:pPr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74703" w14:paraId="4352177D" w14:textId="77777777" w:rsidTr="00475A6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7C95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5983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DA52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CA4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E2AD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0267" w14:textId="77777777" w:rsidR="00774703" w:rsidRDefault="00774703" w:rsidP="0047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703" w14:paraId="4422842C" w14:textId="77777777" w:rsidTr="00475A6B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8207" w14:textId="50609592" w:rsidR="00774703" w:rsidRDefault="00774703" w:rsidP="0077470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  </w:t>
            </w:r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новых искусственных неровностей по адресам: г. Петергоф, </w:t>
            </w:r>
            <w:proofErr w:type="spellStart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F02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оссе,</w:t>
            </w:r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д.7-1шт, </w:t>
            </w:r>
            <w:proofErr w:type="spellStart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шоссе, д. 2-1 </w:t>
            </w:r>
            <w:proofErr w:type="spellStart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2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4D97" w:rsidRP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шоссе между домами № 4 и №10 - 1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Парковая </w:t>
            </w:r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16 -1</w:t>
            </w:r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70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контейнерной площадки)</w:t>
            </w:r>
          </w:p>
          <w:p w14:paraId="3F5BE9BB" w14:textId="101226EE" w:rsidR="00774703" w:rsidRDefault="00774703" w:rsidP="00774703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03" w14:paraId="5EE47B94" w14:textId="77777777" w:rsidTr="00475A6B">
        <w:trPr>
          <w:trHeight w:val="139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2A2" w14:textId="77777777" w:rsidR="00774703" w:rsidRDefault="00774703" w:rsidP="007747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AB36" w14:textId="77777777" w:rsidR="00774703" w:rsidRDefault="00774703" w:rsidP="00475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01EC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8343" w14:textId="6D756B4F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AF2" w14:textId="174EE615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2849,30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EA0" w14:textId="2CF22822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74 081,80</w:t>
            </w:r>
          </w:p>
        </w:tc>
      </w:tr>
      <w:tr w:rsidR="00774703" w14:paraId="6EA4BDAB" w14:textId="77777777" w:rsidTr="00475A6B">
        <w:trPr>
          <w:trHeight w:val="136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33B" w14:textId="77777777" w:rsidR="00774703" w:rsidRDefault="00774703" w:rsidP="007747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FCD" w14:textId="77777777" w:rsidR="00774703" w:rsidRDefault="00774703" w:rsidP="00475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BE92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AB5F" w14:textId="026E0FA7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E87" w14:textId="6A6A06ED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3052,82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3FD" w14:textId="7A6AC342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6105,64</w:t>
            </w:r>
          </w:p>
        </w:tc>
      </w:tr>
      <w:tr w:rsidR="00774703" w14:paraId="1E2F6264" w14:textId="77777777" w:rsidTr="00475A6B">
        <w:trPr>
          <w:trHeight w:val="335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461" w14:textId="77777777" w:rsidR="00774703" w:rsidRDefault="00774703" w:rsidP="00475A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F70" w14:textId="0E3B15DE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703" w:rsidRPr="00920D7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774703" w:rsidRPr="00920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922" w14:textId="42A82C36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EBA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A4E" w14:textId="6D51A9FA" w:rsidR="00774703" w:rsidRDefault="00F02B94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80 187,44</w:t>
            </w:r>
          </w:p>
        </w:tc>
      </w:tr>
      <w:tr w:rsidR="00774703" w14:paraId="5F34D950" w14:textId="77777777" w:rsidTr="00475A6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A24" w14:textId="69DE0E18" w:rsidR="00774703" w:rsidRDefault="00774703" w:rsidP="0047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Ремонт ранее установленных искусственных неровностей на внутриквартальных проездах </w:t>
            </w:r>
          </w:p>
        </w:tc>
      </w:tr>
      <w:tr w:rsidR="00774703" w14:paraId="3BD6AEE8" w14:textId="77777777" w:rsidTr="00475A6B">
        <w:trPr>
          <w:trHeight w:val="22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C1C9" w14:textId="77777777" w:rsidR="00774703" w:rsidRDefault="00774703" w:rsidP="00475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E8D3" w14:textId="77777777" w:rsidR="00774703" w:rsidRDefault="00774703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демонтажом старого, установкой нового,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D852" w14:textId="4453A878" w:rsidR="00774703" w:rsidRDefault="00F02B94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774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A53" w14:textId="5BF8EDF4" w:rsidR="00774703" w:rsidRDefault="00664845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F09" w14:textId="5B131485" w:rsidR="00774703" w:rsidRDefault="00F02B94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2849,30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E8A" w14:textId="797D2D1F" w:rsidR="00774703" w:rsidRDefault="00664845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48 438,10</w:t>
            </w:r>
          </w:p>
        </w:tc>
      </w:tr>
      <w:tr w:rsidR="00774703" w14:paraId="04F1C142" w14:textId="77777777" w:rsidTr="00475A6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DFA" w14:textId="77777777" w:rsidR="00774703" w:rsidRDefault="00774703" w:rsidP="00475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C58A" w14:textId="48981D84" w:rsidR="00774703" w:rsidRDefault="00774703" w:rsidP="00A6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изготовлением, </w:t>
            </w:r>
            <w:r w:rsidR="00B64DD2">
              <w:rPr>
                <w:rFonts w:ascii="Times New Roman" w:hAnsi="Times New Roman" w:cs="Times New Roman"/>
                <w:sz w:val="24"/>
                <w:szCs w:val="24"/>
              </w:rPr>
              <w:t>доставкой,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112D" w14:textId="74B89D9F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774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E794" w14:textId="5F71A2E3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8BF" w14:textId="45F33343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3052,82</w:t>
            </w:r>
          </w:p>
          <w:p w14:paraId="5337AB60" w14:textId="77777777" w:rsidR="00774703" w:rsidRDefault="00774703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29C" w14:textId="2680107F" w:rsidR="00774703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3052,82</w:t>
            </w:r>
          </w:p>
        </w:tc>
      </w:tr>
      <w:tr w:rsidR="00A63C10" w14:paraId="64D8B831" w14:textId="77777777" w:rsidTr="00475A6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252" w14:textId="33C273D5" w:rsidR="00A63C10" w:rsidRDefault="003D145D" w:rsidP="00475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B26" w14:textId="5B2C3627" w:rsidR="00A63C10" w:rsidRDefault="00A63C10" w:rsidP="00A6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б/у элементов включая крепёж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835" w14:textId="4EEAD36C" w:rsidR="00A63C10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A63C1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635" w14:textId="22CBB2D4" w:rsidR="00A63C10" w:rsidRPr="00B2340D" w:rsidRDefault="003D145D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7A3" w14:textId="0685AA27" w:rsidR="00A63C10" w:rsidRPr="00B2340D" w:rsidRDefault="00A63C10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D86" w14:textId="047C6885" w:rsidR="00A63C10" w:rsidRPr="00B2340D" w:rsidRDefault="003D145D" w:rsidP="002D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10 160,00</w:t>
            </w:r>
          </w:p>
        </w:tc>
      </w:tr>
      <w:tr w:rsidR="003D145D" w14:paraId="073C5B97" w14:textId="77777777" w:rsidTr="00475A6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3C1" w14:textId="31925E3D" w:rsidR="003D145D" w:rsidRDefault="003D145D" w:rsidP="00475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E01" w14:textId="7897FCEC" w:rsidR="003D145D" w:rsidRDefault="003D145D" w:rsidP="00A6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5D">
              <w:rPr>
                <w:rFonts w:ascii="Times New Roman" w:hAnsi="Times New Roman" w:cs="Times New Roman"/>
                <w:sz w:val="24"/>
                <w:szCs w:val="24"/>
              </w:rPr>
              <w:t>Монтаж б/у элементов включая крепёж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C81" w14:textId="3CE183E8" w:rsidR="003D145D" w:rsidRPr="00A63C10" w:rsidRDefault="003D145D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D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3D145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6ED" w14:textId="10D614A3" w:rsidR="003D145D" w:rsidRPr="00B2340D" w:rsidRDefault="003D145D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F34" w14:textId="1317BDB9" w:rsidR="003D145D" w:rsidRPr="00B2340D" w:rsidRDefault="003D145D" w:rsidP="0047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512" w14:textId="5522C138" w:rsidR="003D145D" w:rsidRPr="00B2340D" w:rsidRDefault="003D145D" w:rsidP="003D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0D">
              <w:rPr>
                <w:rFonts w:ascii="Times New Roman" w:hAnsi="Times New Roman" w:cs="Times New Roman"/>
                <w:sz w:val="24"/>
                <w:szCs w:val="24"/>
              </w:rPr>
              <w:t>23 858,12</w:t>
            </w:r>
          </w:p>
        </w:tc>
      </w:tr>
      <w:tr w:rsidR="00774703" w14:paraId="60555157" w14:textId="77777777" w:rsidTr="00475A6B">
        <w:trPr>
          <w:trHeight w:val="35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880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0D5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60C" w14:textId="312CD1BB" w:rsidR="003D145D" w:rsidRDefault="0099277E" w:rsidP="003D1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CD0" w14:textId="77777777" w:rsidR="00774703" w:rsidRDefault="00774703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B54" w14:textId="4632ACBF" w:rsidR="00774703" w:rsidRDefault="00A63C10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85 509,04</w:t>
            </w:r>
          </w:p>
        </w:tc>
      </w:tr>
      <w:tr w:rsidR="00774703" w14:paraId="5D999A75" w14:textId="77777777" w:rsidTr="00475A6B"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FEA" w14:textId="501B4D37" w:rsidR="00774703" w:rsidRDefault="00774703" w:rsidP="00475A6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C4" w14:textId="5E453B09" w:rsidR="00774703" w:rsidRDefault="00A63C10" w:rsidP="00475A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165 696,48</w:t>
            </w:r>
          </w:p>
        </w:tc>
      </w:tr>
    </w:tbl>
    <w:p w14:paraId="32F6BF88" w14:textId="4366C043" w:rsidR="0081643D" w:rsidRDefault="0081643D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1E80E0" w14:textId="5451980E" w:rsidR="0081643D" w:rsidRDefault="0081643D" w:rsidP="0081643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1042DB42" w14:textId="77777777" w:rsidR="0081643D" w:rsidRDefault="0081643D" w:rsidP="0081643D">
      <w:pPr>
        <w:tabs>
          <w:tab w:val="left" w:pos="177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Сугаева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Ф.Л.</w:t>
      </w:r>
    </w:p>
    <w:p w14:paraId="10A15744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898EC" w14:textId="77777777" w:rsidR="0081643D" w:rsidRDefault="0081643D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05D924" w14:textId="77777777" w:rsidR="0081643D" w:rsidRDefault="0081643D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1643D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C64692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47"/>
    <w:rsid w:val="00023647"/>
    <w:rsid w:val="000C0685"/>
    <w:rsid w:val="000C5F7B"/>
    <w:rsid w:val="00106D2C"/>
    <w:rsid w:val="001E1801"/>
    <w:rsid w:val="002A5283"/>
    <w:rsid w:val="002D346F"/>
    <w:rsid w:val="00316277"/>
    <w:rsid w:val="00356769"/>
    <w:rsid w:val="00356F0F"/>
    <w:rsid w:val="003627FF"/>
    <w:rsid w:val="003C4714"/>
    <w:rsid w:val="003D145D"/>
    <w:rsid w:val="003D77F1"/>
    <w:rsid w:val="004121B3"/>
    <w:rsid w:val="004256F2"/>
    <w:rsid w:val="004C0AFB"/>
    <w:rsid w:val="004D356C"/>
    <w:rsid w:val="004D73DB"/>
    <w:rsid w:val="00504AB0"/>
    <w:rsid w:val="00516803"/>
    <w:rsid w:val="00571270"/>
    <w:rsid w:val="00572159"/>
    <w:rsid w:val="0058058B"/>
    <w:rsid w:val="00586C23"/>
    <w:rsid w:val="005F5FF8"/>
    <w:rsid w:val="00643F60"/>
    <w:rsid w:val="00664845"/>
    <w:rsid w:val="006E6206"/>
    <w:rsid w:val="00704D97"/>
    <w:rsid w:val="007350DF"/>
    <w:rsid w:val="00774703"/>
    <w:rsid w:val="007E7759"/>
    <w:rsid w:val="0081643D"/>
    <w:rsid w:val="0082324F"/>
    <w:rsid w:val="00890B20"/>
    <w:rsid w:val="008C35FD"/>
    <w:rsid w:val="008E5F48"/>
    <w:rsid w:val="008F7053"/>
    <w:rsid w:val="00924A22"/>
    <w:rsid w:val="009905A2"/>
    <w:rsid w:val="0099277E"/>
    <w:rsid w:val="00A45EAD"/>
    <w:rsid w:val="00A63C10"/>
    <w:rsid w:val="00AE583C"/>
    <w:rsid w:val="00B2340D"/>
    <w:rsid w:val="00B37D2B"/>
    <w:rsid w:val="00B64DD2"/>
    <w:rsid w:val="00B9163A"/>
    <w:rsid w:val="00C51C94"/>
    <w:rsid w:val="00C801C5"/>
    <w:rsid w:val="00D82011"/>
    <w:rsid w:val="00D955D4"/>
    <w:rsid w:val="00E30998"/>
    <w:rsid w:val="00EA045C"/>
    <w:rsid w:val="00EB040C"/>
    <w:rsid w:val="00F02B94"/>
    <w:rsid w:val="00F43D73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372"/>
  <w15:docId w15:val="{3E7888EE-833D-4E5E-B839-CDE4FE8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0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2021-06-24T12:10:00Z</cp:lastPrinted>
  <dcterms:created xsi:type="dcterms:W3CDTF">2021-06-28T09:08:00Z</dcterms:created>
  <dcterms:modified xsi:type="dcterms:W3CDTF">2021-06-28T09:08:00Z</dcterms:modified>
</cp:coreProperties>
</file>